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f91601ee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73d56629f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46b6d3554ab6" /><Relationship Type="http://schemas.openxmlformats.org/officeDocument/2006/relationships/numbering" Target="/word/numbering.xml" Id="R14816ca7b1244d30" /><Relationship Type="http://schemas.openxmlformats.org/officeDocument/2006/relationships/settings" Target="/word/settings.xml" Id="Ra2bc1a9086504440" /><Relationship Type="http://schemas.openxmlformats.org/officeDocument/2006/relationships/image" Target="/word/media/8c66cb7c-3e06-46b2-9f27-c519e37f6f2b.png" Id="R68a73d56629f4beb" /></Relationships>
</file>