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ba08acddc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17bc3feeb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f21c1eac341ac" /><Relationship Type="http://schemas.openxmlformats.org/officeDocument/2006/relationships/numbering" Target="/word/numbering.xml" Id="R08b56fa7d5364814" /><Relationship Type="http://schemas.openxmlformats.org/officeDocument/2006/relationships/settings" Target="/word/settings.xml" Id="R4d9e83bd2cec4879" /><Relationship Type="http://schemas.openxmlformats.org/officeDocument/2006/relationships/image" Target="/word/media/260172f5-20ac-4eda-b1dd-6db9845da881.png" Id="Rbf317bc3feeb47ce" /></Relationships>
</file>