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8a044fda0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83c0dcf9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ef0c41aec4785" /><Relationship Type="http://schemas.openxmlformats.org/officeDocument/2006/relationships/numbering" Target="/word/numbering.xml" Id="R19405dfb0bb24efc" /><Relationship Type="http://schemas.openxmlformats.org/officeDocument/2006/relationships/settings" Target="/word/settings.xml" Id="R3bce9deb149c4f60" /><Relationship Type="http://schemas.openxmlformats.org/officeDocument/2006/relationships/image" Target="/word/media/05baf914-1b35-4bc9-b0f2-06ec224e59e2.png" Id="R50e683c0dcf9482c" /></Relationships>
</file>