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9a388fd15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1c14c3512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Gulab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aefbd85104ab1" /><Relationship Type="http://schemas.openxmlformats.org/officeDocument/2006/relationships/numbering" Target="/word/numbering.xml" Id="Rd1e57cb4db9f4896" /><Relationship Type="http://schemas.openxmlformats.org/officeDocument/2006/relationships/settings" Target="/word/settings.xml" Id="R273620e179df452a" /><Relationship Type="http://schemas.openxmlformats.org/officeDocument/2006/relationships/image" Target="/word/media/6bc69566-f24d-4345-a955-9c0fde36763c.png" Id="R8411c14c35124f1f" /></Relationships>
</file>