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f63b85563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297925a2e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Gulsilni,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6cca327b84fdc" /><Relationship Type="http://schemas.openxmlformats.org/officeDocument/2006/relationships/numbering" Target="/word/numbering.xml" Id="R3c4152924ce2465f" /><Relationship Type="http://schemas.openxmlformats.org/officeDocument/2006/relationships/settings" Target="/word/settings.xml" Id="R6b66d3de74ca4507" /><Relationship Type="http://schemas.openxmlformats.org/officeDocument/2006/relationships/image" Target="/word/media/0f8300d9-7ad5-4564-a890-78e86c04a92d.png" Id="R369297925a2e42cc" /></Relationships>
</file>