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783e81e0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3f5d51ebc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ff62dbb34033" /><Relationship Type="http://schemas.openxmlformats.org/officeDocument/2006/relationships/numbering" Target="/word/numbering.xml" Id="R0d4791e8afb94541" /><Relationship Type="http://schemas.openxmlformats.org/officeDocument/2006/relationships/settings" Target="/word/settings.xml" Id="Raee0265964a54e17" /><Relationship Type="http://schemas.openxmlformats.org/officeDocument/2006/relationships/image" Target="/word/media/0f624866-451d-4d82-adb6-e5ecc04ed705.png" Id="R31d3f5d51ebc4e97" /></Relationships>
</file>