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78f18db72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ede2c888a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Guneja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a29ad3c5341f1" /><Relationship Type="http://schemas.openxmlformats.org/officeDocument/2006/relationships/numbering" Target="/word/numbering.xml" Id="Radb3dcc263e64090" /><Relationship Type="http://schemas.openxmlformats.org/officeDocument/2006/relationships/settings" Target="/word/settings.xml" Id="R6e233bdcc86d4b27" /><Relationship Type="http://schemas.openxmlformats.org/officeDocument/2006/relationships/image" Target="/word/media/3386a918-1d39-4c18-881d-0b175cd20a43.png" Id="R511ede2c888a46ee" /></Relationships>
</file>