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9e26057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306d980ab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Gurha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efdfc3234daa" /><Relationship Type="http://schemas.openxmlformats.org/officeDocument/2006/relationships/numbering" Target="/word/numbering.xml" Id="Rb2db8abb2b9f439e" /><Relationship Type="http://schemas.openxmlformats.org/officeDocument/2006/relationships/settings" Target="/word/settings.xml" Id="R2757cf57980a49a6" /><Relationship Type="http://schemas.openxmlformats.org/officeDocument/2006/relationships/image" Target="/word/media/4a88f203-c23f-4ba4-ac1b-83a0e4e7fee9.png" Id="R165306d980ab409c" /></Relationships>
</file>