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f78821fb3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a4ef5d19b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Guriai,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5caacbbe842d3" /><Relationship Type="http://schemas.openxmlformats.org/officeDocument/2006/relationships/numbering" Target="/word/numbering.xml" Id="Ra9b628bb34bb414e" /><Relationship Type="http://schemas.openxmlformats.org/officeDocument/2006/relationships/settings" Target="/word/settings.xml" Id="Rb1a51a44d5834252" /><Relationship Type="http://schemas.openxmlformats.org/officeDocument/2006/relationships/image" Target="/word/media/49245c9d-9887-43e8-b157-ae791edbcbe7.png" Id="Rb94a4ef5d19b4ced" /></Relationships>
</file>