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9deaa9488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3084dfbc4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08000ccac46ed" /><Relationship Type="http://schemas.openxmlformats.org/officeDocument/2006/relationships/numbering" Target="/word/numbering.xml" Id="Rf3e9b93f76c6488c" /><Relationship Type="http://schemas.openxmlformats.org/officeDocument/2006/relationships/settings" Target="/word/settings.xml" Id="Rd53bf7e9ed064d42" /><Relationship Type="http://schemas.openxmlformats.org/officeDocument/2006/relationships/image" Target="/word/media/51172bf6-6711-42cd-8db7-91677e64a2c2.png" Id="Rbe83084dfbc44649" /></Relationships>
</file>