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5f544456d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6584f10a8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3861aa95947ea" /><Relationship Type="http://schemas.openxmlformats.org/officeDocument/2006/relationships/numbering" Target="/word/numbering.xml" Id="R6b08e1097013496e" /><Relationship Type="http://schemas.openxmlformats.org/officeDocument/2006/relationships/settings" Target="/word/settings.xml" Id="R5da13e083c6f4b6f" /><Relationship Type="http://schemas.openxmlformats.org/officeDocument/2006/relationships/image" Target="/word/media/9cc8ef04-81a2-4edd-b4a4-ff7b1e95f7a2.png" Id="R9106584f10a843c0" /></Relationships>
</file>