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c6c04b6a1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29a72907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04be89e0484a" /><Relationship Type="http://schemas.openxmlformats.org/officeDocument/2006/relationships/numbering" Target="/word/numbering.xml" Id="Rf955f7531060472f" /><Relationship Type="http://schemas.openxmlformats.org/officeDocument/2006/relationships/settings" Target="/word/settings.xml" Id="R6e9671f3c42d41f1" /><Relationship Type="http://schemas.openxmlformats.org/officeDocument/2006/relationships/image" Target="/word/media/872b1b57-5648-4ac2-a0b0-e67ab1e2225d.png" Id="Ra97529a7290744f2" /></Relationships>
</file>