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a7e1ec23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56fc61c4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Gwandla,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69641c864321" /><Relationship Type="http://schemas.openxmlformats.org/officeDocument/2006/relationships/numbering" Target="/word/numbering.xml" Id="Rc9b0352ec94644b2" /><Relationship Type="http://schemas.openxmlformats.org/officeDocument/2006/relationships/settings" Target="/word/settings.xml" Id="R7e66c7f071e641c9" /><Relationship Type="http://schemas.openxmlformats.org/officeDocument/2006/relationships/image" Target="/word/media/6a598cdd-1068-4b5b-a2c6-21a32ac0b9c4.png" Id="R8bf756fc61c44f7e" /></Relationships>
</file>