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8c5941fb5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8dbd78c83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Hainshiran,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16b6599e74cf6" /><Relationship Type="http://schemas.openxmlformats.org/officeDocument/2006/relationships/numbering" Target="/word/numbering.xml" Id="R244f5477214f4424" /><Relationship Type="http://schemas.openxmlformats.org/officeDocument/2006/relationships/settings" Target="/word/settings.xml" Id="R96152f1c07dc4af3" /><Relationship Type="http://schemas.openxmlformats.org/officeDocument/2006/relationships/image" Target="/word/media/5bc7b196-31bd-4ee5-ae82-76843e5f0b22.png" Id="R33f8dbd78c8342ca" /></Relationships>
</file>