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240d10fe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e5a23264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Abdullah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b14ced7d44ded" /><Relationship Type="http://schemas.openxmlformats.org/officeDocument/2006/relationships/numbering" Target="/word/numbering.xml" Id="R2ba53d057b144d71" /><Relationship Type="http://schemas.openxmlformats.org/officeDocument/2006/relationships/settings" Target="/word/settings.xml" Id="Rec0a6cb31c7b400e" /><Relationship Type="http://schemas.openxmlformats.org/officeDocument/2006/relationships/image" Target="/word/media/64a6ba3f-d2f1-42a9-8bd2-634efd1c735f.png" Id="R4320e5a232644a73" /></Relationships>
</file>