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1cf353400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5c76ff405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Ibrahim Khan Gajani,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c3f98c84d427a" /><Relationship Type="http://schemas.openxmlformats.org/officeDocument/2006/relationships/numbering" Target="/word/numbering.xml" Id="R9951b5698c454a57" /><Relationship Type="http://schemas.openxmlformats.org/officeDocument/2006/relationships/settings" Target="/word/settings.xml" Id="R6a36419ab1a64f3d" /><Relationship Type="http://schemas.openxmlformats.org/officeDocument/2006/relationships/image" Target="/word/media/c0c1636d-ceb6-46d4-bc9d-9b57f251c8f5.png" Id="R34c5c76ff405431b" /></Relationships>
</file>