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51fc67b93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55045797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Laung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8e9a524844995" /><Relationship Type="http://schemas.openxmlformats.org/officeDocument/2006/relationships/numbering" Target="/word/numbering.xml" Id="Rdc8745093a4c4d1e" /><Relationship Type="http://schemas.openxmlformats.org/officeDocument/2006/relationships/settings" Target="/word/settings.xml" Id="R4e9131adae2f4688" /><Relationship Type="http://schemas.openxmlformats.org/officeDocument/2006/relationships/image" Target="/word/media/cad7fdcf-9506-4725-a238-b0ca498547f6.png" Id="Raf14550457974f93" /></Relationships>
</file>