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5dc9ef476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c9cdf0a34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Mahar,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c25e5ab5c4cce" /><Relationship Type="http://schemas.openxmlformats.org/officeDocument/2006/relationships/numbering" Target="/word/numbering.xml" Id="Ra2cd3ea80898421f" /><Relationship Type="http://schemas.openxmlformats.org/officeDocument/2006/relationships/settings" Target="/word/settings.xml" Id="R83a2058794c4402d" /><Relationship Type="http://schemas.openxmlformats.org/officeDocument/2006/relationships/image" Target="/word/media/fb6f72ec-81b3-43e4-8983-455aa83ec2e0.png" Id="R3a6c9cdf0a344416" /></Relationships>
</file>