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019cf7b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7038f2571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Mehrab Khan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1f459c4a44bbe" /><Relationship Type="http://schemas.openxmlformats.org/officeDocument/2006/relationships/numbering" Target="/word/numbering.xml" Id="R847f5bb2f0744ace" /><Relationship Type="http://schemas.openxmlformats.org/officeDocument/2006/relationships/settings" Target="/word/settings.xml" Id="R64791ed892244cca" /><Relationship Type="http://schemas.openxmlformats.org/officeDocument/2006/relationships/image" Target="/word/media/4a80d3eb-9b29-4428-8f64-350d063811d5.png" Id="Rc037038f2571476f" /></Relationships>
</file>