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3ed5db71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eaf31dcd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Mewo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94bbe0cf423e" /><Relationship Type="http://schemas.openxmlformats.org/officeDocument/2006/relationships/numbering" Target="/word/numbering.xml" Id="R90dc2c37579b4f00" /><Relationship Type="http://schemas.openxmlformats.org/officeDocument/2006/relationships/settings" Target="/word/settings.xml" Id="Ra0e20a27792a4c6d" /><Relationship Type="http://schemas.openxmlformats.org/officeDocument/2006/relationships/image" Target="/word/media/31a06451-fbc9-4b9d-8860-6c1dd218fa7f.png" Id="R6e8ceaf31dcd493e" /></Relationships>
</file>