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603ecd597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5acf2a8ab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 Mithai Khan Lakha,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0b8baf3cb439d" /><Relationship Type="http://schemas.openxmlformats.org/officeDocument/2006/relationships/numbering" Target="/word/numbering.xml" Id="R74e502a3e73b4395" /><Relationship Type="http://schemas.openxmlformats.org/officeDocument/2006/relationships/settings" Target="/word/settings.xml" Id="R36ffdf0807f2439a" /><Relationship Type="http://schemas.openxmlformats.org/officeDocument/2006/relationships/image" Target="/word/media/20d259af-ee4d-4597-807e-b4c0a53cc966.png" Id="R3935acf2a8ab497b" /></Relationships>
</file>