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a1f335d39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ba48d8c56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Muhammad Ishaq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8148a8e814a22" /><Relationship Type="http://schemas.openxmlformats.org/officeDocument/2006/relationships/numbering" Target="/word/numbering.xml" Id="R3995a06333584a46" /><Relationship Type="http://schemas.openxmlformats.org/officeDocument/2006/relationships/settings" Target="/word/settings.xml" Id="R428691aeac284645" /><Relationship Type="http://schemas.openxmlformats.org/officeDocument/2006/relationships/image" Target="/word/media/62ac50aa-7928-4a7c-ae64-e0a789f13408.png" Id="R003ba48d8c5646c9" /></Relationships>
</file>