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35a01c1cf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2d3e242bf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Hamdaniwala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e29db36194460" /><Relationship Type="http://schemas.openxmlformats.org/officeDocument/2006/relationships/numbering" Target="/word/numbering.xml" Id="R017efda38a054304" /><Relationship Type="http://schemas.openxmlformats.org/officeDocument/2006/relationships/settings" Target="/word/settings.xml" Id="R9390c848a030480e" /><Relationship Type="http://schemas.openxmlformats.org/officeDocument/2006/relationships/image" Target="/word/media/f7f3e8ba-7dd1-46ee-96af-6b6b2a5c7ab4.png" Id="R3a02d3e242bf4984" /></Relationships>
</file>