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fbd07e61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380eae58b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Hamrot,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36c3f97ce4ac7" /><Relationship Type="http://schemas.openxmlformats.org/officeDocument/2006/relationships/numbering" Target="/word/numbering.xml" Id="R14a7c6bdced34e76" /><Relationship Type="http://schemas.openxmlformats.org/officeDocument/2006/relationships/settings" Target="/word/settings.xml" Id="Rb019f21fa5cf4e53" /><Relationship Type="http://schemas.openxmlformats.org/officeDocument/2006/relationships/image" Target="/word/media/ded0029d-1786-4dde-8947-7f862e219c21.png" Id="R6da380eae58b463b" /></Relationships>
</file>