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ff52e90c9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5162354ae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Hanjirwala,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25d46b8714f64" /><Relationship Type="http://schemas.openxmlformats.org/officeDocument/2006/relationships/numbering" Target="/word/numbering.xml" Id="R78411918b94a48b0" /><Relationship Type="http://schemas.openxmlformats.org/officeDocument/2006/relationships/settings" Target="/word/settings.xml" Id="R77f3618139f14419" /><Relationship Type="http://schemas.openxmlformats.org/officeDocument/2006/relationships/image" Target="/word/media/ba41308b-95b4-41e2-84b0-1c77f712a97f.png" Id="R37e5162354ae4919" /></Relationships>
</file>