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23505dbba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ab87b716e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7187dbda2442e" /><Relationship Type="http://schemas.openxmlformats.org/officeDocument/2006/relationships/numbering" Target="/word/numbering.xml" Id="R2e44cd0bfe1944a2" /><Relationship Type="http://schemas.openxmlformats.org/officeDocument/2006/relationships/settings" Target="/word/settings.xml" Id="Rffc809e526cf48d6" /><Relationship Type="http://schemas.openxmlformats.org/officeDocument/2006/relationships/image" Target="/word/media/d8380fe6-df44-4d20-a8af-5af1f68c75e7.png" Id="R6acab87b716e4d4c" /></Relationships>
</file>