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062031ea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1c495d5a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Harun Manjho,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4504fb6a4234" /><Relationship Type="http://schemas.openxmlformats.org/officeDocument/2006/relationships/numbering" Target="/word/numbering.xml" Id="Rca6934bb19034daf" /><Relationship Type="http://schemas.openxmlformats.org/officeDocument/2006/relationships/settings" Target="/word/settings.xml" Id="Rc4fe2ac98f4f4614" /><Relationship Type="http://schemas.openxmlformats.org/officeDocument/2006/relationships/image" Target="/word/media/2a331200-994f-4839-bd1e-a50326a6e232.png" Id="R3aa1c495d5ac4997" /></Relationships>
</file>