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479f0c879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429dadf86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Hashim Penhwar,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5564f7a1449e0" /><Relationship Type="http://schemas.openxmlformats.org/officeDocument/2006/relationships/numbering" Target="/word/numbering.xml" Id="R48c795559b414899" /><Relationship Type="http://schemas.openxmlformats.org/officeDocument/2006/relationships/settings" Target="/word/settings.xml" Id="R78dfb3daf76742d2" /><Relationship Type="http://schemas.openxmlformats.org/officeDocument/2006/relationships/image" Target="/word/media/f9c30665-16a7-4650-869f-facfdc38e293.png" Id="R5d3429dadf8648ba" /></Relationships>
</file>