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4381ce86f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7daa513b1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Hashmi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66adf2ab2418b" /><Relationship Type="http://schemas.openxmlformats.org/officeDocument/2006/relationships/numbering" Target="/word/numbering.xml" Id="Raacc7a95deb84c67" /><Relationship Type="http://schemas.openxmlformats.org/officeDocument/2006/relationships/settings" Target="/word/settings.xml" Id="R3372381a88f5484f" /><Relationship Type="http://schemas.openxmlformats.org/officeDocument/2006/relationships/image" Target="/word/media/3eca1021-045a-410d-a679-0a0a9784d685.png" Id="Rd537daa513b14573" /></Relationships>
</file>