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0d7e48d7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e7b38043f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Hasnana,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8376f280426f" /><Relationship Type="http://schemas.openxmlformats.org/officeDocument/2006/relationships/numbering" Target="/word/numbering.xml" Id="Re6a42cb650304449" /><Relationship Type="http://schemas.openxmlformats.org/officeDocument/2006/relationships/settings" Target="/word/settings.xml" Id="R6dd1597b99ff461f" /><Relationship Type="http://schemas.openxmlformats.org/officeDocument/2006/relationships/image" Target="/word/media/2e961588-e175-44f1-91dc-0153e858760b.png" Id="R75ae7b38043f40fa" /></Relationships>
</file>