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14447555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7426b70ca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Hasu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9fedbf877433a" /><Relationship Type="http://schemas.openxmlformats.org/officeDocument/2006/relationships/numbering" Target="/word/numbering.xml" Id="Rc8bc045f69664546" /><Relationship Type="http://schemas.openxmlformats.org/officeDocument/2006/relationships/settings" Target="/word/settings.xml" Id="R792f50edae49494f" /><Relationship Type="http://schemas.openxmlformats.org/officeDocument/2006/relationships/image" Target="/word/media/53c9d718-d5fb-4b36-9829-ab94bab51cf7.png" Id="R32f7426b70ca4167" /></Relationships>
</file>