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fac5963f5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c4e885004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e86f5f3ed4102" /><Relationship Type="http://schemas.openxmlformats.org/officeDocument/2006/relationships/numbering" Target="/word/numbering.xml" Id="R01ab6be126ad4ec7" /><Relationship Type="http://schemas.openxmlformats.org/officeDocument/2006/relationships/settings" Target="/word/settings.xml" Id="R5660858bc25c4eeb" /><Relationship Type="http://schemas.openxmlformats.org/officeDocument/2006/relationships/image" Target="/word/media/f2cdddd7-f456-43ad-9d69-bcc52e660466.png" Id="Ra6dc4e8850044464" /></Relationships>
</file>