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cd7e3431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a21b3c6c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Havell Gharib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7c3cefa774748" /><Relationship Type="http://schemas.openxmlformats.org/officeDocument/2006/relationships/numbering" Target="/word/numbering.xml" Id="R574e8579ffaa4dc5" /><Relationship Type="http://schemas.openxmlformats.org/officeDocument/2006/relationships/settings" Target="/word/settings.xml" Id="R49043852d58b4b52" /><Relationship Type="http://schemas.openxmlformats.org/officeDocument/2006/relationships/image" Target="/word/media/3d702330-22e5-4fec-889d-6dccd0c147bb.png" Id="Rbe15a21b3c6c4a98" /></Relationships>
</file>