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d0e8f82f1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9c7bfd1f0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Hazar Nao,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aa63e05d34bc5" /><Relationship Type="http://schemas.openxmlformats.org/officeDocument/2006/relationships/numbering" Target="/word/numbering.xml" Id="Rdb42c40c28c34298" /><Relationship Type="http://schemas.openxmlformats.org/officeDocument/2006/relationships/settings" Target="/word/settings.xml" Id="Rb0ddd2bbe9794ef5" /><Relationship Type="http://schemas.openxmlformats.org/officeDocument/2006/relationships/image" Target="/word/media/218d2af2-0bfb-40e8-b1bb-0b9d5acbc9a8.png" Id="R96b9c7bfd1f045a8" /></Relationships>
</file>