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d211342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aaaf9e7f7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9a441b4084c49" /><Relationship Type="http://schemas.openxmlformats.org/officeDocument/2006/relationships/numbering" Target="/word/numbering.xml" Id="R7155f3d9e89342c9" /><Relationship Type="http://schemas.openxmlformats.org/officeDocument/2006/relationships/settings" Target="/word/settings.xml" Id="R68be511516e24f3c" /><Relationship Type="http://schemas.openxmlformats.org/officeDocument/2006/relationships/image" Target="/word/media/53c07903-eef7-4813-bc00-55454955ab67.png" Id="Rf09aaaf9e7f748df" /></Relationships>
</file>