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a77f96d5b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05873152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44ceec1514dfa" /><Relationship Type="http://schemas.openxmlformats.org/officeDocument/2006/relationships/numbering" Target="/word/numbering.xml" Id="Rb6d28afdb89d4a66" /><Relationship Type="http://schemas.openxmlformats.org/officeDocument/2006/relationships/settings" Target="/word/settings.xml" Id="R73ad3ec5f6204edb" /><Relationship Type="http://schemas.openxmlformats.org/officeDocument/2006/relationships/image" Target="/word/media/3cfd7303-7b31-45fd-93bb-d5dbf23be0e9.png" Id="R9aa058731526413c" /></Relationships>
</file>