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a4e7f280f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6dd8da3a8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Hilbiche,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119666bc4c3b" /><Relationship Type="http://schemas.openxmlformats.org/officeDocument/2006/relationships/numbering" Target="/word/numbering.xml" Id="Refb2dfcddd4d4181" /><Relationship Type="http://schemas.openxmlformats.org/officeDocument/2006/relationships/settings" Target="/word/settings.xml" Id="R405b72f1d8bb4072" /><Relationship Type="http://schemas.openxmlformats.org/officeDocument/2006/relationships/image" Target="/word/media/844dc0d3-2e6a-45bb-83f0-4d4bf7dd7224.png" Id="Rcf36dd8da3a84f31" /></Relationships>
</file>