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508289b4a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c3b017ab3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Hindki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820a232c84468" /><Relationship Type="http://schemas.openxmlformats.org/officeDocument/2006/relationships/numbering" Target="/word/numbering.xml" Id="R87b7ca101e214fe0" /><Relationship Type="http://schemas.openxmlformats.org/officeDocument/2006/relationships/settings" Target="/word/settings.xml" Id="R6ce2481d69824a06" /><Relationship Type="http://schemas.openxmlformats.org/officeDocument/2006/relationships/image" Target="/word/media/ad5d1683-b46c-4731-8261-491a528aabc1.png" Id="Rb8ac3b017ab34dff" /></Relationships>
</file>