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86e154c2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6c078735c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Hissam,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35fb2e50046d1" /><Relationship Type="http://schemas.openxmlformats.org/officeDocument/2006/relationships/numbering" Target="/word/numbering.xml" Id="R8b8b31f7b6ba46b8" /><Relationship Type="http://schemas.openxmlformats.org/officeDocument/2006/relationships/settings" Target="/word/settings.xml" Id="Rbbdcefa69066402f" /><Relationship Type="http://schemas.openxmlformats.org/officeDocument/2006/relationships/image" Target="/word/media/d66adb08-85b0-47c4-8ec9-835d103830a3.png" Id="R5be6c078735c47cb" /></Relationships>
</file>