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d0d2443c4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2f5635693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5f516a25e430f" /><Relationship Type="http://schemas.openxmlformats.org/officeDocument/2006/relationships/numbering" Target="/word/numbering.xml" Id="R801f28202d244bbd" /><Relationship Type="http://schemas.openxmlformats.org/officeDocument/2006/relationships/settings" Target="/word/settings.xml" Id="R06c1dda15c77401e" /><Relationship Type="http://schemas.openxmlformats.org/officeDocument/2006/relationships/image" Target="/word/media/a41550f0-078a-4c3e-8fa1-7bca3b9f9e5d.png" Id="R59e2f56356934051" /></Relationships>
</file>