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f67ce30a1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f128c3f57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Hotwali,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c668ca1e5461f" /><Relationship Type="http://schemas.openxmlformats.org/officeDocument/2006/relationships/numbering" Target="/word/numbering.xml" Id="R7d98d3c3b95e42cb" /><Relationship Type="http://schemas.openxmlformats.org/officeDocument/2006/relationships/settings" Target="/word/settings.xml" Id="R2991aa170e7944aa" /><Relationship Type="http://schemas.openxmlformats.org/officeDocument/2006/relationships/image" Target="/word/media/9a52b545-5156-4805-a185-8c08b2216e68.png" Id="R80bf128c3f574b28" /></Relationships>
</file>