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da4900121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283694760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Hullarke Uttar,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19233664d47d6" /><Relationship Type="http://schemas.openxmlformats.org/officeDocument/2006/relationships/numbering" Target="/word/numbering.xml" Id="Rce199a2136284658" /><Relationship Type="http://schemas.openxmlformats.org/officeDocument/2006/relationships/settings" Target="/word/settings.xml" Id="R67a95ca18e7f497c" /><Relationship Type="http://schemas.openxmlformats.org/officeDocument/2006/relationships/image" Target="/word/media/3d8fd724-b6e4-4b96-a8b0-8e11405f3802.png" Id="R5c12836947604806" /></Relationships>
</file>