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b606888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18c9f56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4fd03fd2f4ad1" /><Relationship Type="http://schemas.openxmlformats.org/officeDocument/2006/relationships/numbering" Target="/word/numbering.xml" Id="R4ac1fac03aae4732" /><Relationship Type="http://schemas.openxmlformats.org/officeDocument/2006/relationships/settings" Target="/word/settings.xml" Id="Rf1a494da691d4381" /><Relationship Type="http://schemas.openxmlformats.org/officeDocument/2006/relationships/image" Target="/word/media/b881ae53-06a9-42ef-8c96-b41737238e84.png" Id="Readb18c9f56a4a30" /></Relationships>
</file>