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8382d0577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98e820f5d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671c4b74d4a57" /><Relationship Type="http://schemas.openxmlformats.org/officeDocument/2006/relationships/numbering" Target="/word/numbering.xml" Id="Re537298f552a43a6" /><Relationship Type="http://schemas.openxmlformats.org/officeDocument/2006/relationships/settings" Target="/word/settings.xml" Id="Ra08b6274821b48fb" /><Relationship Type="http://schemas.openxmlformats.org/officeDocument/2006/relationships/image" Target="/word/media/54f37572-3096-44ab-98a9-5eeec61cf678.png" Id="Rb7c98e820f5d4477" /></Relationships>
</file>