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5a34bf8c5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2de4446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4e44c6c74319" /><Relationship Type="http://schemas.openxmlformats.org/officeDocument/2006/relationships/numbering" Target="/word/numbering.xml" Id="Re85f6c28c4944b38" /><Relationship Type="http://schemas.openxmlformats.org/officeDocument/2006/relationships/settings" Target="/word/settings.xml" Id="R594af08f85494131" /><Relationship Type="http://schemas.openxmlformats.org/officeDocument/2006/relationships/image" Target="/word/media/14b098a7-30d9-4676-9579-7c72e1cce9fd.png" Id="R57f02de4446d4d43" /></Relationships>
</file>