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c821cefb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b91f6f967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Hununura,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41d60673c48a9" /><Relationship Type="http://schemas.openxmlformats.org/officeDocument/2006/relationships/numbering" Target="/word/numbering.xml" Id="Rbf5fe93637744bba" /><Relationship Type="http://schemas.openxmlformats.org/officeDocument/2006/relationships/settings" Target="/word/settings.xml" Id="Rc3f5cd671dfc4604" /><Relationship Type="http://schemas.openxmlformats.org/officeDocument/2006/relationships/image" Target="/word/media/90bb20b7-deb6-4859-8261-227b6c9cd34d.png" Id="R3e7b91f6f9674963" /></Relationships>
</file>