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53973312d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3fcad5a04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Hurna Maira,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6748f054a4124" /><Relationship Type="http://schemas.openxmlformats.org/officeDocument/2006/relationships/numbering" Target="/word/numbering.xml" Id="R0850492a898a4093" /><Relationship Type="http://schemas.openxmlformats.org/officeDocument/2006/relationships/settings" Target="/word/settings.xml" Id="R16d3dcd98632444f" /><Relationship Type="http://schemas.openxmlformats.org/officeDocument/2006/relationships/image" Target="/word/media/36c0793a-099a-4287-9500-ccd4b3d8752a.png" Id="R6b13fcad5a0444ab" /></Relationships>
</file>