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6db282e3c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1d4466fdd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755138f714b3b" /><Relationship Type="http://schemas.openxmlformats.org/officeDocument/2006/relationships/numbering" Target="/word/numbering.xml" Id="R4fdd926347e542c2" /><Relationship Type="http://schemas.openxmlformats.org/officeDocument/2006/relationships/settings" Target="/word/settings.xml" Id="R9cd9105818bc43f4" /><Relationship Type="http://schemas.openxmlformats.org/officeDocument/2006/relationships/image" Target="/word/media/7dc4ce37-5cc1-4ac5-84eb-4e1c8ce69573.png" Id="R4991d4466fdd4704" /></Relationships>
</file>