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ee473141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8d617a9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84f94377485b" /><Relationship Type="http://schemas.openxmlformats.org/officeDocument/2006/relationships/numbering" Target="/word/numbering.xml" Id="Rdf87aa63c958472d" /><Relationship Type="http://schemas.openxmlformats.org/officeDocument/2006/relationships/settings" Target="/word/settings.xml" Id="Rc70c1151f012449e" /><Relationship Type="http://schemas.openxmlformats.org/officeDocument/2006/relationships/image" Target="/word/media/4275b10e-8a0e-44f5-92da-b27f0cf89230.png" Id="Rfc5c8d617a91483e" /></Relationships>
</file>