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bd514c855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a271c2a31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a454cc5334400" /><Relationship Type="http://schemas.openxmlformats.org/officeDocument/2006/relationships/numbering" Target="/word/numbering.xml" Id="Re9edff5f338743cb" /><Relationship Type="http://schemas.openxmlformats.org/officeDocument/2006/relationships/settings" Target="/word/settings.xml" Id="R9a8d4d6292f64f16" /><Relationship Type="http://schemas.openxmlformats.org/officeDocument/2006/relationships/image" Target="/word/media/7d477c87-6852-4b06-9b99-eff0b8acad46.png" Id="R2c8a271c2a314740" /></Relationships>
</file>